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E6AD" w14:textId="647AAC96" w:rsidR="00161925" w:rsidRDefault="007D0A79">
      <w:pPr>
        <w:jc w:val="center"/>
        <w:rPr>
          <w:rFonts w:ascii="Arial" w:hAnsi="Arial" w:cs="Arial"/>
          <w:b/>
          <w:bCs/>
          <w:sz w:val="28"/>
        </w:rPr>
      </w:pPr>
      <w:r>
        <w:rPr>
          <w:rFonts w:ascii="Arial" w:hAnsi="Arial" w:cs="Arial"/>
          <w:b/>
          <w:bCs/>
          <w:sz w:val="28"/>
        </w:rPr>
        <w:t xml:space="preserve">WEDNESDAY </w:t>
      </w:r>
      <w:r w:rsidR="004D3746">
        <w:rPr>
          <w:rFonts w:ascii="Arial" w:hAnsi="Arial" w:cs="Arial"/>
          <w:b/>
          <w:bCs/>
          <w:sz w:val="28"/>
        </w:rPr>
        <w:t>17</w:t>
      </w:r>
      <w:r w:rsidR="004D3746" w:rsidRPr="004D3746">
        <w:rPr>
          <w:rFonts w:ascii="Arial" w:hAnsi="Arial" w:cs="Arial"/>
          <w:b/>
          <w:bCs/>
          <w:sz w:val="28"/>
          <w:vertAlign w:val="superscript"/>
        </w:rPr>
        <w:t>th</w:t>
      </w:r>
      <w:r w:rsidR="004D3746">
        <w:rPr>
          <w:rFonts w:ascii="Arial" w:hAnsi="Arial" w:cs="Arial"/>
          <w:b/>
          <w:bCs/>
          <w:sz w:val="28"/>
        </w:rPr>
        <w:t xml:space="preserve"> </w:t>
      </w:r>
      <w:r w:rsidR="009B1EDC">
        <w:rPr>
          <w:rFonts w:ascii="Arial" w:hAnsi="Arial" w:cs="Arial"/>
          <w:b/>
          <w:bCs/>
          <w:sz w:val="28"/>
        </w:rPr>
        <w:t>MA</w:t>
      </w:r>
      <w:r w:rsidR="004D3746">
        <w:rPr>
          <w:rFonts w:ascii="Arial" w:hAnsi="Arial" w:cs="Arial"/>
          <w:b/>
          <w:bCs/>
          <w:sz w:val="28"/>
        </w:rPr>
        <w:t>Y</w:t>
      </w:r>
      <w:r w:rsidR="00510E04">
        <w:rPr>
          <w:rFonts w:ascii="Arial" w:hAnsi="Arial" w:cs="Arial"/>
          <w:b/>
          <w:bCs/>
          <w:sz w:val="28"/>
        </w:rPr>
        <w:t xml:space="preserve"> 2023</w:t>
      </w:r>
    </w:p>
    <w:p w14:paraId="663453DC" w14:textId="77777777" w:rsidR="00161925" w:rsidRDefault="00161925">
      <w:pPr>
        <w:rPr>
          <w:rFonts w:ascii="Arial" w:hAnsi="Arial" w:cs="Arial"/>
        </w:rPr>
      </w:pPr>
    </w:p>
    <w:p w14:paraId="00821709" w14:textId="370174C9"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7D0A79">
        <w:rPr>
          <w:rFonts w:ascii="Arial" w:hAnsi="Arial" w:cs="Arial"/>
        </w:rPr>
        <w:t xml:space="preserve">Wednesday </w:t>
      </w:r>
      <w:r w:rsidR="004D3746">
        <w:rPr>
          <w:rFonts w:ascii="Arial" w:hAnsi="Arial" w:cs="Arial"/>
        </w:rPr>
        <w:t>17</w:t>
      </w:r>
      <w:r w:rsidR="004D3746" w:rsidRPr="004D3746">
        <w:rPr>
          <w:rFonts w:ascii="Arial" w:hAnsi="Arial" w:cs="Arial"/>
          <w:vertAlign w:val="superscript"/>
        </w:rPr>
        <w:t>th</w:t>
      </w:r>
      <w:r w:rsidR="004D3746">
        <w:rPr>
          <w:rFonts w:ascii="Arial" w:hAnsi="Arial" w:cs="Arial"/>
        </w:rPr>
        <w:t xml:space="preserve"> </w:t>
      </w:r>
      <w:r w:rsidR="009B1EDC">
        <w:rPr>
          <w:rFonts w:ascii="Arial" w:hAnsi="Arial" w:cs="Arial"/>
        </w:rPr>
        <w:t>Ma</w:t>
      </w:r>
      <w:r w:rsidR="004D3746">
        <w:rPr>
          <w:rFonts w:ascii="Arial" w:hAnsi="Arial" w:cs="Arial"/>
        </w:rPr>
        <w:t>y</w:t>
      </w:r>
      <w:r w:rsidR="009B1EDC">
        <w:rPr>
          <w:rFonts w:ascii="Arial" w:hAnsi="Arial" w:cs="Arial"/>
        </w:rPr>
        <w:t xml:space="preserve"> 2023</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7777777"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408289FD" w14:textId="77777777" w:rsidR="003D6D90" w:rsidRDefault="003D6D90">
      <w:pPr>
        <w:tabs>
          <w:tab w:val="left" w:pos="1800"/>
        </w:tabs>
        <w:ind w:left="1800" w:hanging="1800"/>
        <w:rPr>
          <w:rFonts w:ascii="Arial" w:hAnsi="Arial" w:cs="Arial"/>
        </w:rPr>
      </w:pPr>
    </w:p>
    <w:p w14:paraId="2009ABC7" w14:textId="77777777" w:rsidR="00161925" w:rsidRDefault="00161925">
      <w:pPr>
        <w:pStyle w:val="Heading1"/>
      </w:pPr>
      <w:r>
        <w:t>MINUTES</w:t>
      </w:r>
    </w:p>
    <w:p w14:paraId="2E0FA718" w14:textId="77777777" w:rsidR="00161925" w:rsidRDefault="00161925">
      <w:pPr>
        <w:rPr>
          <w:rFonts w:ascii="Arial" w:hAnsi="Arial" w:cs="Arial"/>
        </w:rPr>
      </w:pPr>
    </w:p>
    <w:p w14:paraId="298A073B" w14:textId="499E6E03" w:rsidR="00161925" w:rsidRDefault="00463949">
      <w:pPr>
        <w:rPr>
          <w:rFonts w:ascii="Arial" w:hAnsi="Arial" w:cs="Arial"/>
        </w:rPr>
      </w:pPr>
      <w:r>
        <w:rPr>
          <w:rFonts w:ascii="Arial" w:hAnsi="Arial" w:cs="Arial"/>
        </w:rPr>
        <w:t>Minutes of the previous meeting were agreed and signed.</w:t>
      </w:r>
    </w:p>
    <w:p w14:paraId="2F442F29" w14:textId="77777777" w:rsidR="00161925" w:rsidRDefault="00161925">
      <w:pPr>
        <w:rPr>
          <w:rFonts w:ascii="Arial" w:hAnsi="Arial" w:cs="Arial"/>
        </w:rPr>
      </w:pPr>
    </w:p>
    <w:p w14:paraId="309C92DF" w14:textId="6340A92B" w:rsidR="00510E04" w:rsidRPr="00510E04" w:rsidRDefault="00510E04">
      <w:pPr>
        <w:rPr>
          <w:rFonts w:ascii="Arial" w:hAnsi="Arial" w:cs="Arial"/>
          <w:b/>
          <w:bCs/>
        </w:rPr>
      </w:pPr>
      <w:r w:rsidRPr="00510E04">
        <w:rPr>
          <w:rFonts w:ascii="Arial" w:hAnsi="Arial" w:cs="Arial"/>
          <w:b/>
          <w:bCs/>
        </w:rPr>
        <w:t>GYPSY SQUARE</w:t>
      </w:r>
    </w:p>
    <w:p w14:paraId="42A6BF85" w14:textId="120E368C" w:rsidR="00510E04" w:rsidRDefault="00510E04">
      <w:pPr>
        <w:rPr>
          <w:rFonts w:ascii="Arial" w:hAnsi="Arial" w:cs="Arial"/>
        </w:rPr>
      </w:pPr>
    </w:p>
    <w:p w14:paraId="3969863F" w14:textId="57E16A19" w:rsidR="009B1EDC" w:rsidRDefault="004D3746">
      <w:pPr>
        <w:rPr>
          <w:rFonts w:ascii="Arial" w:hAnsi="Arial" w:cs="Arial"/>
        </w:rPr>
      </w:pPr>
      <w:r>
        <w:rPr>
          <w:rFonts w:ascii="Arial" w:hAnsi="Arial" w:cs="Arial"/>
        </w:rPr>
        <w:t xml:space="preserve">The caravan and owner have now vacated Gypsy Square.  </w:t>
      </w:r>
    </w:p>
    <w:p w14:paraId="372E076F" w14:textId="77777777" w:rsidR="009B1EDC" w:rsidRDefault="009B1EDC">
      <w:pPr>
        <w:rPr>
          <w:rFonts w:ascii="Arial" w:hAnsi="Arial" w:cs="Arial"/>
        </w:rPr>
      </w:pPr>
    </w:p>
    <w:p w14:paraId="1CFCAAE2" w14:textId="77777777" w:rsidR="004D3746" w:rsidRPr="004D3746" w:rsidRDefault="004D3746">
      <w:pPr>
        <w:rPr>
          <w:rFonts w:ascii="Arial" w:hAnsi="Arial" w:cs="Arial"/>
          <w:b/>
          <w:bCs/>
        </w:rPr>
      </w:pPr>
      <w:r w:rsidRPr="004D3746">
        <w:rPr>
          <w:rFonts w:ascii="Arial" w:hAnsi="Arial" w:cs="Arial"/>
          <w:b/>
          <w:bCs/>
        </w:rPr>
        <w:t>PLANNING UPDATES</w:t>
      </w:r>
    </w:p>
    <w:p w14:paraId="092067CA" w14:textId="4D20BD8C" w:rsidR="004D3746" w:rsidRDefault="004D3746">
      <w:pPr>
        <w:rPr>
          <w:rFonts w:ascii="Arial" w:hAnsi="Arial" w:cs="Arial"/>
        </w:rPr>
      </w:pPr>
    </w:p>
    <w:p w14:paraId="3871F5D9" w14:textId="717217EE" w:rsidR="004D3746" w:rsidRDefault="004D3746">
      <w:pPr>
        <w:rPr>
          <w:rFonts w:ascii="Arial" w:hAnsi="Arial" w:cs="Arial"/>
        </w:rPr>
      </w:pPr>
      <w:r>
        <w:rPr>
          <w:rFonts w:ascii="Arial" w:hAnsi="Arial" w:cs="Arial"/>
        </w:rPr>
        <w:t>Proposed removal of condition 5 relating to windows on planning permission Ref 4/20/2141/OF1, Gate House Lodge, The Vicarage, Haile – No objections were raised.</w:t>
      </w:r>
    </w:p>
    <w:p w14:paraId="516216DE" w14:textId="77777777" w:rsidR="004D3746" w:rsidRDefault="004D3746">
      <w:pPr>
        <w:rPr>
          <w:rFonts w:ascii="Arial" w:hAnsi="Arial" w:cs="Arial"/>
        </w:rPr>
      </w:pPr>
    </w:p>
    <w:p w14:paraId="110271A4" w14:textId="50E48F72" w:rsidR="004D3746" w:rsidRDefault="004D3746">
      <w:pPr>
        <w:rPr>
          <w:rFonts w:ascii="Arial" w:hAnsi="Arial" w:cs="Arial"/>
        </w:rPr>
      </w:pPr>
      <w:r>
        <w:rPr>
          <w:rFonts w:ascii="Arial" w:hAnsi="Arial" w:cs="Arial"/>
        </w:rPr>
        <w:t>4/21/9002 – Erection of 2.2m fencing to existing recycling yare at Energy Coast Business Park, Haile – application has been withdrawn.</w:t>
      </w:r>
    </w:p>
    <w:p w14:paraId="7C72075F" w14:textId="77777777" w:rsidR="004D3746" w:rsidRDefault="004D3746">
      <w:pPr>
        <w:rPr>
          <w:rFonts w:ascii="Arial" w:hAnsi="Arial" w:cs="Arial"/>
        </w:rPr>
      </w:pPr>
    </w:p>
    <w:p w14:paraId="00ED5BEA" w14:textId="77777777" w:rsidR="003638B9" w:rsidRPr="003101D0" w:rsidRDefault="003638B9" w:rsidP="003638B9">
      <w:pPr>
        <w:rPr>
          <w:rFonts w:ascii="Arial" w:hAnsi="Arial" w:cs="Arial"/>
          <w:b/>
        </w:rPr>
      </w:pPr>
      <w:r w:rsidRPr="003101D0">
        <w:rPr>
          <w:rFonts w:ascii="Arial" w:hAnsi="Arial" w:cs="Arial"/>
          <w:b/>
        </w:rPr>
        <w:t>HIGHWAYS ISSUES</w:t>
      </w:r>
    </w:p>
    <w:p w14:paraId="2CEBC70C" w14:textId="77777777" w:rsidR="003638B9" w:rsidRDefault="003638B9" w:rsidP="003638B9">
      <w:pPr>
        <w:rPr>
          <w:rFonts w:ascii="Arial" w:hAnsi="Arial" w:cs="Arial"/>
          <w:bCs/>
        </w:rPr>
      </w:pPr>
    </w:p>
    <w:p w14:paraId="58386C21" w14:textId="23F1AF16" w:rsidR="004D3746" w:rsidRDefault="004D3746" w:rsidP="003638B9">
      <w:pPr>
        <w:rPr>
          <w:rFonts w:ascii="Arial" w:hAnsi="Arial" w:cs="Arial"/>
          <w:bCs/>
        </w:rPr>
      </w:pPr>
      <w:r>
        <w:rPr>
          <w:rFonts w:ascii="Arial" w:hAnsi="Arial" w:cs="Arial"/>
          <w:bCs/>
        </w:rPr>
        <w:t xml:space="preserve">New issues to </w:t>
      </w:r>
      <w:proofErr w:type="gramStart"/>
      <w:r>
        <w:rPr>
          <w:rFonts w:ascii="Arial" w:hAnsi="Arial" w:cs="Arial"/>
          <w:bCs/>
        </w:rPr>
        <w:t>report:-</w:t>
      </w:r>
      <w:proofErr w:type="gramEnd"/>
    </w:p>
    <w:p w14:paraId="0B612D5E" w14:textId="041DD1D5" w:rsidR="004D3746" w:rsidRDefault="004D3746" w:rsidP="003638B9">
      <w:pPr>
        <w:rPr>
          <w:rFonts w:ascii="Arial" w:hAnsi="Arial" w:cs="Arial"/>
          <w:bCs/>
        </w:rPr>
      </w:pPr>
      <w:r>
        <w:rPr>
          <w:rFonts w:ascii="Arial" w:hAnsi="Arial" w:cs="Arial"/>
          <w:bCs/>
        </w:rPr>
        <w:t>30mph signs missing from posts</w:t>
      </w:r>
    </w:p>
    <w:p w14:paraId="46AA0C72" w14:textId="5D0281F4" w:rsidR="004D3746" w:rsidRDefault="004D3746" w:rsidP="003638B9">
      <w:pPr>
        <w:rPr>
          <w:rFonts w:ascii="Arial" w:hAnsi="Arial" w:cs="Arial"/>
          <w:bCs/>
        </w:rPr>
      </w:pPr>
      <w:r>
        <w:rPr>
          <w:rFonts w:ascii="Arial" w:hAnsi="Arial" w:cs="Arial"/>
          <w:bCs/>
        </w:rPr>
        <w:t>Pot holes on road down to Stockbridge</w:t>
      </w:r>
    </w:p>
    <w:p w14:paraId="74D45F62" w14:textId="24CCC333" w:rsidR="004D3746" w:rsidRDefault="004D3746" w:rsidP="003638B9">
      <w:pPr>
        <w:rPr>
          <w:rFonts w:ascii="Arial" w:hAnsi="Arial" w:cs="Arial"/>
          <w:bCs/>
        </w:rPr>
      </w:pPr>
      <w:r>
        <w:rPr>
          <w:rFonts w:ascii="Arial" w:hAnsi="Arial" w:cs="Arial"/>
          <w:bCs/>
        </w:rPr>
        <w:t>Fallen tree stump past Carleton Moor Wood</w:t>
      </w:r>
    </w:p>
    <w:p w14:paraId="637B7620" w14:textId="77777777" w:rsidR="009B1EDC" w:rsidRDefault="009B1EDC" w:rsidP="003638B9">
      <w:pPr>
        <w:rPr>
          <w:rFonts w:ascii="Arial" w:hAnsi="Arial" w:cs="Arial"/>
          <w:bCs/>
        </w:rPr>
      </w:pPr>
    </w:p>
    <w:p w14:paraId="332D7519" w14:textId="77777777" w:rsidR="003465D9" w:rsidRPr="00DE51F0" w:rsidRDefault="003465D9" w:rsidP="003465D9">
      <w:pPr>
        <w:rPr>
          <w:rFonts w:ascii="Arial" w:hAnsi="Arial" w:cs="Arial"/>
          <w:b/>
          <w:bCs/>
        </w:rPr>
      </w:pPr>
      <w:r w:rsidRPr="00DE51F0">
        <w:rPr>
          <w:rFonts w:ascii="Arial" w:hAnsi="Arial" w:cs="Arial"/>
          <w:b/>
          <w:bCs/>
        </w:rPr>
        <w:t>LENGTHSMAN</w:t>
      </w:r>
    </w:p>
    <w:p w14:paraId="71F20995" w14:textId="77777777" w:rsidR="003465D9" w:rsidRDefault="003465D9" w:rsidP="003465D9">
      <w:pPr>
        <w:rPr>
          <w:rFonts w:ascii="Arial" w:hAnsi="Arial" w:cs="Arial"/>
          <w:bCs/>
        </w:rPr>
      </w:pPr>
    </w:p>
    <w:p w14:paraId="7264ACCC" w14:textId="77777777" w:rsidR="004D3746" w:rsidRDefault="004D3746" w:rsidP="003465D9">
      <w:pPr>
        <w:rPr>
          <w:rFonts w:ascii="Arial" w:hAnsi="Arial" w:cs="Arial"/>
          <w:bCs/>
        </w:rPr>
      </w:pPr>
      <w:r>
        <w:rPr>
          <w:rFonts w:ascii="Arial" w:hAnsi="Arial" w:cs="Arial"/>
          <w:bCs/>
        </w:rPr>
        <w:t>The Lengthsman will be asked to carry out repairs on the Breathing Space as well as repair the downspout on the village hall.  David has kindly offered some composite decking for the bridge repair.</w:t>
      </w:r>
    </w:p>
    <w:p w14:paraId="688071BD" w14:textId="77777777" w:rsidR="004D3746" w:rsidRDefault="004D3746" w:rsidP="003465D9">
      <w:pPr>
        <w:rPr>
          <w:rFonts w:ascii="Arial" w:hAnsi="Arial" w:cs="Arial"/>
          <w:bCs/>
        </w:rPr>
      </w:pPr>
    </w:p>
    <w:p w14:paraId="398EE539" w14:textId="77777777" w:rsidR="003465D9" w:rsidRPr="00F930D4" w:rsidRDefault="003465D9" w:rsidP="003465D9">
      <w:pPr>
        <w:rPr>
          <w:rFonts w:ascii="Arial" w:hAnsi="Arial" w:cs="Arial"/>
          <w:b/>
        </w:rPr>
      </w:pPr>
      <w:r w:rsidRPr="00F930D4">
        <w:rPr>
          <w:rFonts w:ascii="Arial" w:hAnsi="Arial" w:cs="Arial"/>
          <w:b/>
        </w:rPr>
        <w:t>WEBSITE</w:t>
      </w:r>
    </w:p>
    <w:p w14:paraId="39FC9D57" w14:textId="77777777" w:rsidR="003465D9" w:rsidRDefault="003465D9" w:rsidP="003465D9">
      <w:pPr>
        <w:rPr>
          <w:rFonts w:ascii="Arial" w:hAnsi="Arial" w:cs="Arial"/>
          <w:bCs/>
        </w:rPr>
      </w:pPr>
    </w:p>
    <w:p w14:paraId="2B2CE015" w14:textId="686EC1BB" w:rsidR="003465D9" w:rsidRDefault="00250781" w:rsidP="003465D9">
      <w:pPr>
        <w:rPr>
          <w:rFonts w:ascii="Arial" w:hAnsi="Arial" w:cs="Arial"/>
          <w:bCs/>
        </w:rPr>
      </w:pPr>
      <w:r>
        <w:rPr>
          <w:rFonts w:ascii="Arial" w:hAnsi="Arial" w:cs="Arial"/>
          <w:bCs/>
        </w:rPr>
        <w:t>Nothing to report</w:t>
      </w:r>
      <w:r w:rsidR="00E83B81">
        <w:rPr>
          <w:rFonts w:ascii="Arial" w:hAnsi="Arial" w:cs="Arial"/>
          <w:bCs/>
        </w:rPr>
        <w:t>.</w:t>
      </w:r>
    </w:p>
    <w:p w14:paraId="5404070A" w14:textId="77777777" w:rsidR="003465D9" w:rsidRDefault="003465D9" w:rsidP="003465D9">
      <w:pPr>
        <w:rPr>
          <w:rFonts w:ascii="Arial" w:hAnsi="Arial" w:cs="Arial"/>
          <w:bCs/>
        </w:rPr>
      </w:pPr>
    </w:p>
    <w:p w14:paraId="60D87A93" w14:textId="77777777" w:rsidR="008336B1" w:rsidRPr="00DE51F0" w:rsidRDefault="008336B1" w:rsidP="008336B1">
      <w:pPr>
        <w:pStyle w:val="Heading1"/>
      </w:pPr>
      <w:r w:rsidRPr="00DE51F0">
        <w:t>BANK BALANCE</w:t>
      </w:r>
    </w:p>
    <w:p w14:paraId="6BE34EF6" w14:textId="77777777" w:rsidR="008336B1" w:rsidRPr="00DE51F0" w:rsidRDefault="008336B1" w:rsidP="008336B1">
      <w:pPr>
        <w:rPr>
          <w:rFonts w:ascii="Arial" w:hAnsi="Arial" w:cs="Arial"/>
        </w:rPr>
      </w:pPr>
    </w:p>
    <w:p w14:paraId="0A593359" w14:textId="6485EE36" w:rsidR="008336B1" w:rsidRDefault="008336B1" w:rsidP="008336B1">
      <w:pPr>
        <w:rPr>
          <w:rFonts w:ascii="Arial" w:hAnsi="Arial" w:cs="Arial"/>
        </w:rPr>
      </w:pPr>
      <w:r w:rsidRPr="00DE51F0">
        <w:rPr>
          <w:rFonts w:ascii="Arial" w:hAnsi="Arial" w:cs="Arial"/>
        </w:rPr>
        <w:t xml:space="preserve">The bank balance at </w:t>
      </w:r>
      <w:r w:rsidR="009B1EDC">
        <w:rPr>
          <w:rFonts w:ascii="Arial" w:hAnsi="Arial" w:cs="Arial"/>
        </w:rPr>
        <w:t>28/</w:t>
      </w:r>
      <w:r w:rsidR="004D3746">
        <w:rPr>
          <w:rFonts w:ascii="Arial" w:hAnsi="Arial" w:cs="Arial"/>
        </w:rPr>
        <w:t>4</w:t>
      </w:r>
      <w:r w:rsidR="009B1EDC">
        <w:rPr>
          <w:rFonts w:ascii="Arial" w:hAnsi="Arial" w:cs="Arial"/>
        </w:rPr>
        <w:t>/23</w:t>
      </w:r>
      <w:r w:rsidRPr="00DE51F0">
        <w:rPr>
          <w:rFonts w:ascii="Arial" w:hAnsi="Arial" w:cs="Arial"/>
        </w:rPr>
        <w:t xml:space="preserve"> was £</w:t>
      </w:r>
      <w:r w:rsidR="004D3746">
        <w:rPr>
          <w:rFonts w:ascii="Arial" w:hAnsi="Arial" w:cs="Arial"/>
        </w:rPr>
        <w:t>10,962.82, which includes the £5K precept payment</w:t>
      </w:r>
    </w:p>
    <w:p w14:paraId="4D5380CF" w14:textId="77777777" w:rsidR="00250781" w:rsidRDefault="00250781" w:rsidP="003C5888">
      <w:pPr>
        <w:pStyle w:val="Heading1"/>
        <w:rPr>
          <w:bCs w:val="0"/>
        </w:rPr>
      </w:pPr>
    </w:p>
    <w:p w14:paraId="47949A88" w14:textId="7C0B01DD" w:rsidR="003C5888" w:rsidRPr="00A412EE" w:rsidRDefault="003C5888" w:rsidP="003C5888">
      <w:pPr>
        <w:pStyle w:val="Heading1"/>
        <w:rPr>
          <w:bCs w:val="0"/>
        </w:rPr>
      </w:pPr>
      <w:r w:rsidRPr="00A412EE">
        <w:rPr>
          <w:bCs w:val="0"/>
        </w:rPr>
        <w:t>FORTHCOMING MEETINGS</w:t>
      </w:r>
    </w:p>
    <w:p w14:paraId="2AF93663" w14:textId="77777777" w:rsidR="003C5888" w:rsidRPr="00A412EE" w:rsidRDefault="003C5888" w:rsidP="003C5888">
      <w:pPr>
        <w:rPr>
          <w:rFonts w:ascii="Arial" w:hAnsi="Arial" w:cs="Arial"/>
        </w:rPr>
      </w:pPr>
    </w:p>
    <w:p w14:paraId="35A84BC8" w14:textId="62513003" w:rsidR="00A412EE" w:rsidRPr="00A412EE" w:rsidRDefault="00F930D4" w:rsidP="005A5F64">
      <w:pPr>
        <w:rPr>
          <w:rFonts w:ascii="Arial" w:hAnsi="Arial" w:cs="Arial"/>
        </w:rPr>
      </w:pPr>
      <w:r>
        <w:rPr>
          <w:rFonts w:ascii="Arial" w:hAnsi="Arial" w:cs="Arial"/>
        </w:rPr>
        <w:t>Dates of forthcoming meetings have been circulated via e-mail.</w:t>
      </w:r>
    </w:p>
    <w:p w14:paraId="14700D01" w14:textId="77777777" w:rsidR="00A412EE" w:rsidRDefault="00A412EE" w:rsidP="005A5F64">
      <w:pPr>
        <w:rPr>
          <w:rFonts w:ascii="Arial" w:hAnsi="Arial" w:cs="Arial"/>
          <w:highlight w:val="yellow"/>
        </w:rPr>
      </w:pPr>
    </w:p>
    <w:p w14:paraId="29AF8E92" w14:textId="77777777" w:rsidR="00D51B26" w:rsidRPr="009643F0" w:rsidRDefault="00D51B26" w:rsidP="00D51B26">
      <w:pPr>
        <w:pStyle w:val="Heading1"/>
      </w:pPr>
      <w:r w:rsidRPr="009643F0">
        <w:lastRenderedPageBreak/>
        <w:t>UPDATES/FEEDBACK</w:t>
      </w:r>
    </w:p>
    <w:p w14:paraId="4EFD3B26" w14:textId="77777777" w:rsidR="00D51B26" w:rsidRPr="009643F0" w:rsidRDefault="00D51B26" w:rsidP="00D51B26">
      <w:pPr>
        <w:rPr>
          <w:rFonts w:ascii="Arial" w:hAnsi="Arial" w:cs="Arial"/>
          <w:highlight w:val="yellow"/>
        </w:rPr>
      </w:pPr>
    </w:p>
    <w:p w14:paraId="788B381E" w14:textId="044A6E72" w:rsidR="00250781" w:rsidRDefault="004D3746">
      <w:pPr>
        <w:rPr>
          <w:rFonts w:ascii="Arial" w:hAnsi="Arial" w:cs="Arial"/>
          <w:bCs/>
        </w:rPr>
      </w:pPr>
      <w:r>
        <w:rPr>
          <w:rFonts w:ascii="Arial" w:hAnsi="Arial" w:cs="Arial"/>
          <w:bCs/>
        </w:rPr>
        <w:t>It was agreed to donate £50 to Barbara Haywood’s charity as she is planning to swim across the channel in July 23.</w:t>
      </w:r>
    </w:p>
    <w:p w14:paraId="2008966E" w14:textId="77777777" w:rsidR="004D3746" w:rsidRDefault="004D3746">
      <w:pPr>
        <w:rPr>
          <w:rFonts w:ascii="Arial" w:hAnsi="Arial" w:cs="Arial"/>
          <w:bCs/>
        </w:rPr>
      </w:pPr>
    </w:p>
    <w:p w14:paraId="1B5B4671" w14:textId="42170A8E" w:rsidR="00161925" w:rsidRPr="009643F0" w:rsidRDefault="00ED0369">
      <w:pPr>
        <w:rPr>
          <w:rFonts w:ascii="Arial" w:hAnsi="Arial" w:cs="Arial"/>
          <w:b/>
          <w:bCs/>
        </w:rPr>
      </w:pPr>
      <w:r w:rsidRPr="009643F0">
        <w:rPr>
          <w:rFonts w:ascii="Arial" w:hAnsi="Arial" w:cs="Arial"/>
          <w:b/>
          <w:bCs/>
        </w:rPr>
        <w:t>NEXT M</w:t>
      </w:r>
      <w:r w:rsidR="00161925" w:rsidRPr="009643F0">
        <w:rPr>
          <w:rFonts w:ascii="Arial" w:hAnsi="Arial" w:cs="Arial"/>
          <w:b/>
          <w:bCs/>
        </w:rPr>
        <w:t>EETING</w:t>
      </w:r>
    </w:p>
    <w:p w14:paraId="17AA116E" w14:textId="77777777" w:rsidR="00161925" w:rsidRPr="009643F0" w:rsidRDefault="00161925">
      <w:pPr>
        <w:rPr>
          <w:rFonts w:ascii="Arial" w:hAnsi="Arial" w:cs="Arial"/>
        </w:rPr>
      </w:pPr>
    </w:p>
    <w:p w14:paraId="726B5B29" w14:textId="73513815" w:rsidR="00161925" w:rsidRPr="009643F0" w:rsidRDefault="009643F0">
      <w:pPr>
        <w:rPr>
          <w:rFonts w:ascii="Arial" w:hAnsi="Arial" w:cs="Arial"/>
        </w:rPr>
      </w:pPr>
      <w:r w:rsidRPr="009643F0">
        <w:rPr>
          <w:rFonts w:ascii="Arial" w:hAnsi="Arial" w:cs="Arial"/>
        </w:rPr>
        <w:t xml:space="preserve">The next meeting will be held </w:t>
      </w:r>
      <w:r w:rsidR="004D3746">
        <w:rPr>
          <w:rFonts w:ascii="Arial" w:hAnsi="Arial" w:cs="Arial"/>
        </w:rPr>
        <w:t>mid-July, date to be agreed due to quorate number required.</w:t>
      </w:r>
    </w:p>
    <w:p w14:paraId="1B95288F" w14:textId="77777777" w:rsidR="009643F0" w:rsidRPr="009643F0" w:rsidRDefault="009643F0">
      <w:pPr>
        <w:rPr>
          <w:rFonts w:ascii="Arial" w:hAnsi="Arial" w:cs="Arial"/>
        </w:rPr>
      </w:pPr>
    </w:p>
    <w:p w14:paraId="4441C8BF" w14:textId="77777777" w:rsidR="00161925" w:rsidRDefault="00161925">
      <w:pPr>
        <w:rPr>
          <w:rFonts w:ascii="Arial" w:hAnsi="Arial" w:cs="Arial"/>
        </w:rPr>
      </w:pPr>
      <w:r w:rsidRPr="009643F0">
        <w:rPr>
          <w:rFonts w:ascii="Arial" w:hAnsi="Arial" w:cs="Arial"/>
        </w:rPr>
        <w:t>There being no further business the meeting was closed.</w:t>
      </w:r>
    </w:p>
    <w:p w14:paraId="2ABF1637" w14:textId="77777777" w:rsidR="00161925" w:rsidRDefault="00161925">
      <w:pPr>
        <w:rPr>
          <w:rFonts w:ascii="Arial" w:hAnsi="Arial" w:cs="Arial"/>
        </w:rPr>
      </w:pPr>
    </w:p>
    <w:p w14:paraId="1B44A77D" w14:textId="77777777" w:rsidR="00161925" w:rsidRDefault="00161925">
      <w:pPr>
        <w:rPr>
          <w:rFonts w:ascii="Arial" w:hAnsi="Arial" w:cs="Arial"/>
          <w:b/>
          <w:bCs/>
        </w:rPr>
      </w:pPr>
      <w:r>
        <w:rPr>
          <w:rFonts w:ascii="Arial" w:hAnsi="Arial" w:cs="Arial"/>
          <w:b/>
          <w:bCs/>
        </w:rPr>
        <w:t>CHAIR:</w:t>
      </w:r>
    </w:p>
    <w:p w14:paraId="33DA2414" w14:textId="77777777" w:rsidR="00161925" w:rsidRDefault="00161925">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784CB09B" w14:textId="33DBA23E" w:rsidR="003C5888" w:rsidRPr="003C5888" w:rsidRDefault="00161925" w:rsidP="003C5888">
      <w:pPr>
        <w:rPr>
          <w:rFonts w:ascii="Arial" w:hAnsi="Arial" w:cs="Arial"/>
        </w:rPr>
      </w:pPr>
      <w:r>
        <w:rPr>
          <w:rFonts w:ascii="Arial" w:hAnsi="Arial" w:cs="Arial"/>
        </w:rPr>
        <w:t xml:space="preserve">TIME   - </w:t>
      </w:r>
      <w:r w:rsidR="004D3746">
        <w:rPr>
          <w:rFonts w:ascii="Arial" w:hAnsi="Arial" w:cs="Arial"/>
        </w:rPr>
        <w:t xml:space="preserve">1 hr </w:t>
      </w:r>
      <w:r w:rsidR="009B1EDC">
        <w:rPr>
          <w:rFonts w:ascii="Arial" w:hAnsi="Arial" w:cs="Arial"/>
        </w:rPr>
        <w:t>30 mins</w:t>
      </w:r>
    </w:p>
    <w:sectPr w:rsidR="003C5888" w:rsidRPr="003C5888" w:rsidSect="00627D9B">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A046" w14:textId="77777777" w:rsidR="002B12B4" w:rsidRDefault="002B12B4">
      <w:r>
        <w:separator/>
      </w:r>
    </w:p>
  </w:endnote>
  <w:endnote w:type="continuationSeparator" w:id="0">
    <w:p w14:paraId="4FDF81EE" w14:textId="77777777" w:rsidR="002B12B4" w:rsidRDefault="002B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A8F"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F80F" w14:textId="77777777" w:rsidR="002B12B4" w:rsidRDefault="002B12B4">
      <w:r>
        <w:separator/>
      </w:r>
    </w:p>
  </w:footnote>
  <w:footnote w:type="continuationSeparator" w:id="0">
    <w:p w14:paraId="6701A0CE" w14:textId="77777777" w:rsidR="002B12B4" w:rsidRDefault="002B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366D0"/>
    <w:rsid w:val="00046DF7"/>
    <w:rsid w:val="00062967"/>
    <w:rsid w:val="00070FF3"/>
    <w:rsid w:val="000C3D79"/>
    <w:rsid w:val="000C4498"/>
    <w:rsid w:val="000D56B8"/>
    <w:rsid w:val="000D7C79"/>
    <w:rsid w:val="000D7DA4"/>
    <w:rsid w:val="000F34A9"/>
    <w:rsid w:val="000F7B07"/>
    <w:rsid w:val="0010070C"/>
    <w:rsid w:val="00100F19"/>
    <w:rsid w:val="001209D0"/>
    <w:rsid w:val="00130F2D"/>
    <w:rsid w:val="00133037"/>
    <w:rsid w:val="00135B32"/>
    <w:rsid w:val="00156E97"/>
    <w:rsid w:val="001615CB"/>
    <w:rsid w:val="00161925"/>
    <w:rsid w:val="00165F9B"/>
    <w:rsid w:val="0017293E"/>
    <w:rsid w:val="001735AC"/>
    <w:rsid w:val="001849A4"/>
    <w:rsid w:val="001871BF"/>
    <w:rsid w:val="001B031B"/>
    <w:rsid w:val="001C2B73"/>
    <w:rsid w:val="001D0564"/>
    <w:rsid w:val="001E4527"/>
    <w:rsid w:val="001E6718"/>
    <w:rsid w:val="00200F23"/>
    <w:rsid w:val="00203BD1"/>
    <w:rsid w:val="002078DB"/>
    <w:rsid w:val="002112BB"/>
    <w:rsid w:val="00213941"/>
    <w:rsid w:val="0024399E"/>
    <w:rsid w:val="002504A0"/>
    <w:rsid w:val="00250781"/>
    <w:rsid w:val="00261402"/>
    <w:rsid w:val="00281A5E"/>
    <w:rsid w:val="00296BB3"/>
    <w:rsid w:val="002A1BD7"/>
    <w:rsid w:val="002B12B4"/>
    <w:rsid w:val="002B22ED"/>
    <w:rsid w:val="002C218E"/>
    <w:rsid w:val="003043BF"/>
    <w:rsid w:val="003054FC"/>
    <w:rsid w:val="003077D1"/>
    <w:rsid w:val="003078FD"/>
    <w:rsid w:val="003101D0"/>
    <w:rsid w:val="003120B7"/>
    <w:rsid w:val="0033403C"/>
    <w:rsid w:val="003465D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388"/>
    <w:rsid w:val="00467EF8"/>
    <w:rsid w:val="00480785"/>
    <w:rsid w:val="004838C6"/>
    <w:rsid w:val="00492E06"/>
    <w:rsid w:val="00493AA7"/>
    <w:rsid w:val="00496AF0"/>
    <w:rsid w:val="004A40E2"/>
    <w:rsid w:val="004B1707"/>
    <w:rsid w:val="004D3746"/>
    <w:rsid w:val="004E6BD7"/>
    <w:rsid w:val="004F0376"/>
    <w:rsid w:val="004F1A02"/>
    <w:rsid w:val="005040F7"/>
    <w:rsid w:val="00507490"/>
    <w:rsid w:val="00510E04"/>
    <w:rsid w:val="00517C55"/>
    <w:rsid w:val="00523533"/>
    <w:rsid w:val="005309BB"/>
    <w:rsid w:val="00534455"/>
    <w:rsid w:val="00544DA9"/>
    <w:rsid w:val="005535BC"/>
    <w:rsid w:val="0055569B"/>
    <w:rsid w:val="0055699A"/>
    <w:rsid w:val="00563B33"/>
    <w:rsid w:val="00570FF6"/>
    <w:rsid w:val="00571CE5"/>
    <w:rsid w:val="00571D8D"/>
    <w:rsid w:val="00575755"/>
    <w:rsid w:val="00590E14"/>
    <w:rsid w:val="005967CE"/>
    <w:rsid w:val="005A2FB3"/>
    <w:rsid w:val="005A5562"/>
    <w:rsid w:val="005A5F64"/>
    <w:rsid w:val="005B59B3"/>
    <w:rsid w:val="005C6461"/>
    <w:rsid w:val="00603520"/>
    <w:rsid w:val="00615B65"/>
    <w:rsid w:val="006273FF"/>
    <w:rsid w:val="00627D9B"/>
    <w:rsid w:val="006310A6"/>
    <w:rsid w:val="00657FA9"/>
    <w:rsid w:val="00682A10"/>
    <w:rsid w:val="006858D4"/>
    <w:rsid w:val="00693704"/>
    <w:rsid w:val="00694269"/>
    <w:rsid w:val="006A0776"/>
    <w:rsid w:val="006A473D"/>
    <w:rsid w:val="006E536A"/>
    <w:rsid w:val="0071696D"/>
    <w:rsid w:val="00722333"/>
    <w:rsid w:val="00743721"/>
    <w:rsid w:val="00750294"/>
    <w:rsid w:val="00755197"/>
    <w:rsid w:val="00763B39"/>
    <w:rsid w:val="007718C7"/>
    <w:rsid w:val="007800AA"/>
    <w:rsid w:val="00781309"/>
    <w:rsid w:val="007915BB"/>
    <w:rsid w:val="00792236"/>
    <w:rsid w:val="0079242E"/>
    <w:rsid w:val="00792AA4"/>
    <w:rsid w:val="007A11A0"/>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336B1"/>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33A6E"/>
    <w:rsid w:val="009512F0"/>
    <w:rsid w:val="009543BE"/>
    <w:rsid w:val="009643F0"/>
    <w:rsid w:val="00974327"/>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7E02"/>
    <w:rsid w:val="00AA0535"/>
    <w:rsid w:val="00AA05EE"/>
    <w:rsid w:val="00AA5D7A"/>
    <w:rsid w:val="00AB1C74"/>
    <w:rsid w:val="00AD0994"/>
    <w:rsid w:val="00AD57A1"/>
    <w:rsid w:val="00AE208B"/>
    <w:rsid w:val="00AF3156"/>
    <w:rsid w:val="00AF5291"/>
    <w:rsid w:val="00AF67C7"/>
    <w:rsid w:val="00B07872"/>
    <w:rsid w:val="00B23D71"/>
    <w:rsid w:val="00B2627D"/>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872DB"/>
    <w:rsid w:val="00C92764"/>
    <w:rsid w:val="00C9487A"/>
    <w:rsid w:val="00CB116C"/>
    <w:rsid w:val="00CB62AC"/>
    <w:rsid w:val="00CC0874"/>
    <w:rsid w:val="00CC0E0A"/>
    <w:rsid w:val="00CC78CA"/>
    <w:rsid w:val="00CD3AA3"/>
    <w:rsid w:val="00CD77CA"/>
    <w:rsid w:val="00CE332F"/>
    <w:rsid w:val="00CF2D06"/>
    <w:rsid w:val="00D13260"/>
    <w:rsid w:val="00D14DF4"/>
    <w:rsid w:val="00D16BFD"/>
    <w:rsid w:val="00D25408"/>
    <w:rsid w:val="00D25A28"/>
    <w:rsid w:val="00D4728E"/>
    <w:rsid w:val="00D51B26"/>
    <w:rsid w:val="00D5229D"/>
    <w:rsid w:val="00D52C54"/>
    <w:rsid w:val="00D62FCF"/>
    <w:rsid w:val="00D64266"/>
    <w:rsid w:val="00D77D5B"/>
    <w:rsid w:val="00D82403"/>
    <w:rsid w:val="00D97A5F"/>
    <w:rsid w:val="00DA5D2B"/>
    <w:rsid w:val="00DB686C"/>
    <w:rsid w:val="00DD694E"/>
    <w:rsid w:val="00DE51F0"/>
    <w:rsid w:val="00DF5187"/>
    <w:rsid w:val="00E01992"/>
    <w:rsid w:val="00E03248"/>
    <w:rsid w:val="00E15BD0"/>
    <w:rsid w:val="00E243E2"/>
    <w:rsid w:val="00E30F22"/>
    <w:rsid w:val="00E34117"/>
    <w:rsid w:val="00E3666B"/>
    <w:rsid w:val="00E37A60"/>
    <w:rsid w:val="00E45E9D"/>
    <w:rsid w:val="00E56124"/>
    <w:rsid w:val="00E576B8"/>
    <w:rsid w:val="00E83B81"/>
    <w:rsid w:val="00E8639C"/>
    <w:rsid w:val="00E944E0"/>
    <w:rsid w:val="00EA6868"/>
    <w:rsid w:val="00EB4EF4"/>
    <w:rsid w:val="00EC7399"/>
    <w:rsid w:val="00ED0369"/>
    <w:rsid w:val="00ED1874"/>
    <w:rsid w:val="00EF04CE"/>
    <w:rsid w:val="00EF1C69"/>
    <w:rsid w:val="00EF606A"/>
    <w:rsid w:val="00EF6ACD"/>
    <w:rsid w:val="00F2088D"/>
    <w:rsid w:val="00F21083"/>
    <w:rsid w:val="00F23969"/>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5AAE-9A71-4A67-B563-E3FFD615C3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2023-05-30T10:34:00Z</cp:lastPrinted>
  <dcterms:created xsi:type="dcterms:W3CDTF">2023-05-30T10:24:00Z</dcterms:created>
  <dcterms:modified xsi:type="dcterms:W3CDTF">2023-05-30T10:34:00Z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