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E6AD" w14:textId="5CC76722" w:rsidR="00161925" w:rsidRDefault="007D0A79">
      <w:pPr>
        <w:jc w:val="center"/>
        <w:rPr>
          <w:rFonts w:ascii="Arial" w:hAnsi="Arial" w:cs="Arial"/>
          <w:b/>
          <w:bCs/>
          <w:sz w:val="28"/>
        </w:rPr>
      </w:pPr>
      <w:r>
        <w:rPr>
          <w:rFonts w:ascii="Arial" w:hAnsi="Arial" w:cs="Arial"/>
          <w:b/>
          <w:bCs/>
          <w:sz w:val="28"/>
        </w:rPr>
        <w:t xml:space="preserve">WEDNESDAY </w:t>
      </w:r>
      <w:r w:rsidR="007A1867">
        <w:rPr>
          <w:rFonts w:ascii="Arial" w:hAnsi="Arial" w:cs="Arial"/>
          <w:b/>
          <w:bCs/>
          <w:sz w:val="28"/>
        </w:rPr>
        <w:t>20</w:t>
      </w:r>
      <w:r w:rsidR="007A1867" w:rsidRPr="007A1867">
        <w:rPr>
          <w:rFonts w:ascii="Arial" w:hAnsi="Arial" w:cs="Arial"/>
          <w:b/>
          <w:bCs/>
          <w:sz w:val="28"/>
          <w:vertAlign w:val="superscript"/>
        </w:rPr>
        <w:t>th</w:t>
      </w:r>
      <w:r w:rsidR="007A1867">
        <w:rPr>
          <w:rFonts w:ascii="Arial" w:hAnsi="Arial" w:cs="Arial"/>
          <w:b/>
          <w:bCs/>
          <w:sz w:val="28"/>
        </w:rPr>
        <w:t xml:space="preserve"> SEPTEMBER</w:t>
      </w:r>
      <w:r w:rsidR="00510E04">
        <w:rPr>
          <w:rFonts w:ascii="Arial" w:hAnsi="Arial" w:cs="Arial"/>
          <w:b/>
          <w:bCs/>
          <w:sz w:val="28"/>
        </w:rPr>
        <w:t xml:space="preserve"> 2023</w:t>
      </w:r>
    </w:p>
    <w:p w14:paraId="663453DC" w14:textId="77777777" w:rsidR="00161925" w:rsidRDefault="00161925">
      <w:pPr>
        <w:rPr>
          <w:rFonts w:ascii="Arial" w:hAnsi="Arial" w:cs="Arial"/>
        </w:rPr>
      </w:pPr>
    </w:p>
    <w:p w14:paraId="00821709" w14:textId="1FA6BA4D"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7D0A79">
        <w:rPr>
          <w:rFonts w:ascii="Arial" w:hAnsi="Arial" w:cs="Arial"/>
        </w:rPr>
        <w:t xml:space="preserve">Wednesday </w:t>
      </w:r>
      <w:r w:rsidR="007A1867">
        <w:rPr>
          <w:rFonts w:ascii="Arial" w:hAnsi="Arial" w:cs="Arial"/>
        </w:rPr>
        <w:t>20</w:t>
      </w:r>
      <w:r w:rsidR="007A1867" w:rsidRPr="007A1867">
        <w:rPr>
          <w:rFonts w:ascii="Arial" w:hAnsi="Arial" w:cs="Arial"/>
          <w:vertAlign w:val="superscript"/>
        </w:rPr>
        <w:t>th</w:t>
      </w:r>
      <w:r w:rsidR="007A1867">
        <w:rPr>
          <w:rFonts w:ascii="Arial" w:hAnsi="Arial" w:cs="Arial"/>
        </w:rPr>
        <w:t xml:space="preserve"> September</w:t>
      </w:r>
      <w:r w:rsidR="009B1EDC">
        <w:rPr>
          <w:rFonts w:ascii="Arial" w:hAnsi="Arial" w:cs="Arial"/>
        </w:rPr>
        <w:t xml:space="preserve"> 2023</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E750D11"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r w:rsidR="007A1867">
        <w:rPr>
          <w:rFonts w:ascii="Arial" w:hAnsi="Arial" w:cs="Arial"/>
        </w:rPr>
        <w:t xml:space="preserve"> - Chairman</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2520968A" w14:textId="5E829C75" w:rsidR="007A1867" w:rsidRDefault="007A1867" w:rsidP="00463949">
      <w:pPr>
        <w:tabs>
          <w:tab w:val="left" w:pos="1800"/>
        </w:tabs>
        <w:ind w:left="1800" w:hanging="1800"/>
        <w:rPr>
          <w:rFonts w:ascii="Arial" w:hAnsi="Arial" w:cs="Arial"/>
        </w:rPr>
      </w:pPr>
      <w:r>
        <w:rPr>
          <w:rFonts w:ascii="Arial" w:hAnsi="Arial" w:cs="Arial"/>
        </w:rPr>
        <w:tab/>
        <w:t>Lesley Fowler – Clerk/Treasurer</w:t>
      </w:r>
    </w:p>
    <w:p w14:paraId="408289FD" w14:textId="77777777" w:rsidR="003D6D90" w:rsidRDefault="003D6D90">
      <w:pPr>
        <w:tabs>
          <w:tab w:val="left" w:pos="1800"/>
        </w:tabs>
        <w:ind w:left="1800" w:hanging="1800"/>
        <w:rPr>
          <w:rFonts w:ascii="Arial" w:hAnsi="Arial" w:cs="Arial"/>
        </w:rPr>
      </w:pPr>
    </w:p>
    <w:p w14:paraId="2009ABC7" w14:textId="77777777" w:rsidR="00161925" w:rsidRDefault="00161925">
      <w:pPr>
        <w:pStyle w:val="Heading1"/>
      </w:pPr>
      <w:r>
        <w:t>MINUTES</w:t>
      </w:r>
    </w:p>
    <w:p w14:paraId="2E0FA718" w14:textId="77777777" w:rsidR="00161925" w:rsidRDefault="00161925">
      <w:pPr>
        <w:rPr>
          <w:rFonts w:ascii="Arial" w:hAnsi="Arial" w:cs="Arial"/>
        </w:rPr>
      </w:pPr>
    </w:p>
    <w:p w14:paraId="298A073B" w14:textId="499E6E03" w:rsidR="00161925" w:rsidRDefault="00463949">
      <w:pPr>
        <w:rPr>
          <w:rFonts w:ascii="Arial" w:hAnsi="Arial" w:cs="Arial"/>
        </w:rPr>
      </w:pPr>
      <w:r>
        <w:rPr>
          <w:rFonts w:ascii="Arial" w:hAnsi="Arial" w:cs="Arial"/>
        </w:rPr>
        <w:t>Minutes of the previous meeting were agreed and signed.</w:t>
      </w:r>
    </w:p>
    <w:p w14:paraId="2F442F29" w14:textId="77777777" w:rsidR="00161925" w:rsidRDefault="00161925">
      <w:pPr>
        <w:rPr>
          <w:rFonts w:ascii="Arial" w:hAnsi="Arial" w:cs="Arial"/>
        </w:rPr>
      </w:pPr>
    </w:p>
    <w:p w14:paraId="309C92DF" w14:textId="5E4A153C" w:rsidR="00510E04" w:rsidRPr="00510E04" w:rsidRDefault="007A1867">
      <w:pPr>
        <w:rPr>
          <w:rFonts w:ascii="Arial" w:hAnsi="Arial" w:cs="Arial"/>
          <w:b/>
          <w:bCs/>
        </w:rPr>
      </w:pPr>
      <w:r>
        <w:rPr>
          <w:rFonts w:ascii="Arial" w:hAnsi="Arial" w:cs="Arial"/>
          <w:b/>
          <w:bCs/>
        </w:rPr>
        <w:t>BUILDING SOCIETY UPDATE</w:t>
      </w:r>
    </w:p>
    <w:p w14:paraId="42A6BF85" w14:textId="120E368C" w:rsidR="00510E04" w:rsidRDefault="00510E04">
      <w:pPr>
        <w:rPr>
          <w:rFonts w:ascii="Arial" w:hAnsi="Arial" w:cs="Arial"/>
        </w:rPr>
      </w:pPr>
    </w:p>
    <w:p w14:paraId="3969863F" w14:textId="1737CF83" w:rsidR="009B1EDC" w:rsidRDefault="007A1867">
      <w:pPr>
        <w:rPr>
          <w:rFonts w:ascii="Arial" w:hAnsi="Arial" w:cs="Arial"/>
        </w:rPr>
      </w:pPr>
      <w:r>
        <w:rPr>
          <w:rFonts w:ascii="Arial" w:hAnsi="Arial" w:cs="Arial"/>
        </w:rPr>
        <w:t>Despite returning the documentation we believe they requested, the Cumberland has closed our account and returned a cheque to us for the value of £7746.28.  The Clerk to appeal against this decision as the PC feel we haven’t been treated fairly.  If the account is reinstated, both Gordon and Dave need to be added as signatories.</w:t>
      </w:r>
    </w:p>
    <w:p w14:paraId="372E076F" w14:textId="77777777" w:rsidR="009B1EDC" w:rsidRDefault="009B1EDC">
      <w:pPr>
        <w:rPr>
          <w:rFonts w:ascii="Arial" w:hAnsi="Arial" w:cs="Arial"/>
        </w:rPr>
      </w:pPr>
    </w:p>
    <w:p w14:paraId="1CFCAAE2" w14:textId="77777777" w:rsidR="004D3746" w:rsidRPr="004D3746" w:rsidRDefault="004D3746">
      <w:pPr>
        <w:rPr>
          <w:rFonts w:ascii="Arial" w:hAnsi="Arial" w:cs="Arial"/>
          <w:b/>
          <w:bCs/>
        </w:rPr>
      </w:pPr>
      <w:r w:rsidRPr="004D3746">
        <w:rPr>
          <w:rFonts w:ascii="Arial" w:hAnsi="Arial" w:cs="Arial"/>
          <w:b/>
          <w:bCs/>
        </w:rPr>
        <w:t>PLANNING UPDATES</w:t>
      </w:r>
    </w:p>
    <w:p w14:paraId="092067CA" w14:textId="4D20BD8C" w:rsidR="004D3746" w:rsidRDefault="004D3746">
      <w:pPr>
        <w:rPr>
          <w:rFonts w:ascii="Arial" w:hAnsi="Arial" w:cs="Arial"/>
        </w:rPr>
      </w:pPr>
    </w:p>
    <w:p w14:paraId="110271A4" w14:textId="57D1EF3C" w:rsidR="004D3746" w:rsidRDefault="004D3746">
      <w:pPr>
        <w:rPr>
          <w:rFonts w:ascii="Arial" w:hAnsi="Arial" w:cs="Arial"/>
        </w:rPr>
      </w:pPr>
      <w:r>
        <w:rPr>
          <w:rFonts w:ascii="Arial" w:hAnsi="Arial" w:cs="Arial"/>
        </w:rPr>
        <w:t>4/2</w:t>
      </w:r>
      <w:r w:rsidR="007A1867">
        <w:rPr>
          <w:rFonts w:ascii="Arial" w:hAnsi="Arial" w:cs="Arial"/>
        </w:rPr>
        <w:t>3/2197/OL1 – Conversion of barn at Orchard Brow, Haile for Mr &amp; Mrs Wright – no objections were raised.</w:t>
      </w:r>
    </w:p>
    <w:p w14:paraId="7C72075F" w14:textId="77777777" w:rsidR="004D3746" w:rsidRDefault="004D3746">
      <w:pPr>
        <w:rPr>
          <w:rFonts w:ascii="Arial" w:hAnsi="Arial" w:cs="Arial"/>
        </w:rPr>
      </w:pPr>
    </w:p>
    <w:p w14:paraId="00ED5BEA" w14:textId="77777777" w:rsidR="003638B9" w:rsidRPr="003101D0" w:rsidRDefault="003638B9" w:rsidP="003638B9">
      <w:pPr>
        <w:rPr>
          <w:rFonts w:ascii="Arial" w:hAnsi="Arial" w:cs="Arial"/>
          <w:b/>
        </w:rPr>
      </w:pPr>
      <w:r w:rsidRPr="003101D0">
        <w:rPr>
          <w:rFonts w:ascii="Arial" w:hAnsi="Arial" w:cs="Arial"/>
          <w:b/>
        </w:rPr>
        <w:t>HIGHWAYS ISSUES</w:t>
      </w:r>
    </w:p>
    <w:p w14:paraId="2CEBC70C" w14:textId="77777777" w:rsidR="003638B9" w:rsidRDefault="003638B9" w:rsidP="003638B9">
      <w:pPr>
        <w:rPr>
          <w:rFonts w:ascii="Arial" w:hAnsi="Arial" w:cs="Arial"/>
          <w:bCs/>
        </w:rPr>
      </w:pPr>
    </w:p>
    <w:p w14:paraId="58386C21" w14:textId="4CE7A039" w:rsidR="004D3746" w:rsidRDefault="004D3746" w:rsidP="003638B9">
      <w:pPr>
        <w:rPr>
          <w:rFonts w:ascii="Arial" w:hAnsi="Arial" w:cs="Arial"/>
          <w:bCs/>
        </w:rPr>
      </w:pPr>
      <w:r>
        <w:rPr>
          <w:rFonts w:ascii="Arial" w:hAnsi="Arial" w:cs="Arial"/>
          <w:bCs/>
        </w:rPr>
        <w:t>N</w:t>
      </w:r>
      <w:r w:rsidR="00B07458">
        <w:rPr>
          <w:rFonts w:ascii="Arial" w:hAnsi="Arial" w:cs="Arial"/>
          <w:bCs/>
        </w:rPr>
        <w:t xml:space="preserve">o </w:t>
      </w:r>
      <w:r>
        <w:rPr>
          <w:rFonts w:ascii="Arial" w:hAnsi="Arial" w:cs="Arial"/>
          <w:bCs/>
        </w:rPr>
        <w:t>issues to report</w:t>
      </w:r>
    </w:p>
    <w:p w14:paraId="4E27A7B9" w14:textId="77777777" w:rsidR="00B07458" w:rsidRDefault="00B07458" w:rsidP="003465D9">
      <w:pPr>
        <w:rPr>
          <w:rFonts w:ascii="Arial" w:hAnsi="Arial" w:cs="Arial"/>
          <w:b/>
          <w:bCs/>
        </w:rPr>
      </w:pPr>
    </w:p>
    <w:p w14:paraId="332D7519" w14:textId="13375E41" w:rsidR="003465D9" w:rsidRPr="00DE51F0" w:rsidRDefault="003465D9" w:rsidP="003465D9">
      <w:pPr>
        <w:rPr>
          <w:rFonts w:ascii="Arial" w:hAnsi="Arial" w:cs="Arial"/>
          <w:b/>
          <w:bCs/>
        </w:rPr>
      </w:pPr>
      <w:r w:rsidRPr="00DE51F0">
        <w:rPr>
          <w:rFonts w:ascii="Arial" w:hAnsi="Arial" w:cs="Arial"/>
          <w:b/>
          <w:bCs/>
        </w:rPr>
        <w:t>LENGTHSMAN</w:t>
      </w:r>
    </w:p>
    <w:p w14:paraId="71F20995" w14:textId="77777777" w:rsidR="003465D9" w:rsidRDefault="003465D9" w:rsidP="003465D9">
      <w:pPr>
        <w:rPr>
          <w:rFonts w:ascii="Arial" w:hAnsi="Arial" w:cs="Arial"/>
          <w:bCs/>
        </w:rPr>
      </w:pPr>
    </w:p>
    <w:p w14:paraId="4C4CE824" w14:textId="77777777" w:rsidR="00B07458" w:rsidRDefault="00B07458" w:rsidP="003465D9">
      <w:pPr>
        <w:rPr>
          <w:rFonts w:ascii="Arial" w:hAnsi="Arial" w:cs="Arial"/>
          <w:bCs/>
        </w:rPr>
      </w:pPr>
      <w:r>
        <w:rPr>
          <w:rFonts w:ascii="Arial" w:hAnsi="Arial" w:cs="Arial"/>
          <w:bCs/>
        </w:rPr>
        <w:t>It was felt that we aren’t getting good value for money from this scheme, so the decision was taken not to renew.</w:t>
      </w:r>
    </w:p>
    <w:p w14:paraId="6FFBFC87" w14:textId="77777777" w:rsidR="00B07458" w:rsidRDefault="00B07458" w:rsidP="003465D9">
      <w:pPr>
        <w:rPr>
          <w:rFonts w:ascii="Arial" w:hAnsi="Arial" w:cs="Arial"/>
          <w:bCs/>
        </w:rPr>
      </w:pPr>
    </w:p>
    <w:p w14:paraId="5E9EAFE8" w14:textId="276C16D1" w:rsidR="00B07458" w:rsidRPr="00B07458" w:rsidRDefault="00B07458" w:rsidP="003465D9">
      <w:pPr>
        <w:rPr>
          <w:rFonts w:ascii="Arial" w:hAnsi="Arial" w:cs="Arial"/>
          <w:b/>
        </w:rPr>
      </w:pPr>
      <w:r w:rsidRPr="00B07458">
        <w:rPr>
          <w:rFonts w:ascii="Arial" w:hAnsi="Arial" w:cs="Arial"/>
          <w:b/>
        </w:rPr>
        <w:t>INVOICES</w:t>
      </w:r>
    </w:p>
    <w:p w14:paraId="2D7A7203" w14:textId="77777777" w:rsidR="00B07458" w:rsidRDefault="00B07458" w:rsidP="003465D9">
      <w:pPr>
        <w:rPr>
          <w:rFonts w:ascii="Arial" w:hAnsi="Arial" w:cs="Arial"/>
          <w:bCs/>
        </w:rPr>
      </w:pPr>
    </w:p>
    <w:p w14:paraId="11445E04" w14:textId="6C05929C" w:rsidR="00B07458" w:rsidRDefault="00B07458" w:rsidP="003465D9">
      <w:pPr>
        <w:rPr>
          <w:rFonts w:ascii="Arial" w:hAnsi="Arial" w:cs="Arial"/>
          <w:bCs/>
        </w:rPr>
      </w:pPr>
      <w:r>
        <w:rPr>
          <w:rFonts w:ascii="Arial" w:hAnsi="Arial" w:cs="Arial"/>
          <w:bCs/>
        </w:rPr>
        <w:t xml:space="preserve">The following invoices have been paid by the clerk due to the account being </w:t>
      </w:r>
      <w:proofErr w:type="gramStart"/>
      <w:r>
        <w:rPr>
          <w:rFonts w:ascii="Arial" w:hAnsi="Arial" w:cs="Arial"/>
          <w:bCs/>
        </w:rPr>
        <w:t>closed:-</w:t>
      </w:r>
      <w:proofErr w:type="gramEnd"/>
    </w:p>
    <w:p w14:paraId="38140D9B" w14:textId="77777777" w:rsidR="00B07458" w:rsidRDefault="00B07458" w:rsidP="003465D9">
      <w:pPr>
        <w:rPr>
          <w:rFonts w:ascii="Arial" w:hAnsi="Arial" w:cs="Arial"/>
          <w:bCs/>
        </w:rPr>
      </w:pPr>
    </w:p>
    <w:p w14:paraId="56A8C893" w14:textId="48326ABD" w:rsidR="00B07458" w:rsidRDefault="00B07458" w:rsidP="003465D9">
      <w:pPr>
        <w:rPr>
          <w:rFonts w:ascii="Arial" w:hAnsi="Arial" w:cs="Arial"/>
          <w:bCs/>
        </w:rPr>
      </w:pPr>
      <w:r>
        <w:rPr>
          <w:rFonts w:ascii="Arial" w:hAnsi="Arial" w:cs="Arial"/>
          <w:bCs/>
        </w:rPr>
        <w:t>£73.55</w:t>
      </w:r>
      <w:r>
        <w:rPr>
          <w:rFonts w:ascii="Arial" w:hAnsi="Arial" w:cs="Arial"/>
          <w:bCs/>
        </w:rPr>
        <w:tab/>
        <w:t>Jay Halliwell (fitting of defib unit)</w:t>
      </w:r>
    </w:p>
    <w:p w14:paraId="5F15627F" w14:textId="7C615CD3" w:rsidR="00B07458" w:rsidRDefault="00B07458" w:rsidP="003465D9">
      <w:pPr>
        <w:rPr>
          <w:rFonts w:ascii="Arial" w:hAnsi="Arial" w:cs="Arial"/>
          <w:bCs/>
        </w:rPr>
      </w:pPr>
      <w:r>
        <w:rPr>
          <w:rFonts w:ascii="Arial" w:hAnsi="Arial" w:cs="Arial"/>
          <w:bCs/>
        </w:rPr>
        <w:t>£130.53</w:t>
      </w:r>
      <w:r>
        <w:rPr>
          <w:rFonts w:ascii="Arial" w:hAnsi="Arial" w:cs="Arial"/>
          <w:bCs/>
        </w:rPr>
        <w:tab/>
        <w:t>Michael Garstang (Web site domain)</w:t>
      </w:r>
    </w:p>
    <w:p w14:paraId="10A1D82B" w14:textId="77777777" w:rsidR="00B07458" w:rsidRDefault="00B07458" w:rsidP="003465D9">
      <w:pPr>
        <w:rPr>
          <w:rFonts w:ascii="Arial" w:hAnsi="Arial" w:cs="Arial"/>
          <w:bCs/>
        </w:rPr>
      </w:pPr>
    </w:p>
    <w:p w14:paraId="2E735342" w14:textId="51DFBDBB" w:rsidR="00B07458" w:rsidRPr="00B07458" w:rsidRDefault="00B07458" w:rsidP="003465D9">
      <w:pPr>
        <w:rPr>
          <w:rFonts w:ascii="Arial" w:hAnsi="Arial" w:cs="Arial"/>
          <w:b/>
        </w:rPr>
      </w:pPr>
      <w:r w:rsidRPr="00B07458">
        <w:rPr>
          <w:rFonts w:ascii="Arial" w:hAnsi="Arial" w:cs="Arial"/>
          <w:b/>
        </w:rPr>
        <w:t>GRASSCUTTING</w:t>
      </w:r>
    </w:p>
    <w:p w14:paraId="081D79E5" w14:textId="77777777" w:rsidR="00B07458" w:rsidRDefault="00B07458" w:rsidP="003465D9">
      <w:pPr>
        <w:rPr>
          <w:rFonts w:ascii="Arial" w:hAnsi="Arial" w:cs="Arial"/>
          <w:bCs/>
        </w:rPr>
      </w:pPr>
    </w:p>
    <w:p w14:paraId="5C747C00" w14:textId="63D3C011" w:rsidR="00B07458" w:rsidRDefault="00B07458" w:rsidP="003465D9">
      <w:pPr>
        <w:rPr>
          <w:rFonts w:ascii="Arial" w:hAnsi="Arial" w:cs="Arial"/>
          <w:bCs/>
        </w:rPr>
      </w:pPr>
      <w:r>
        <w:rPr>
          <w:rFonts w:ascii="Arial" w:hAnsi="Arial" w:cs="Arial"/>
          <w:bCs/>
        </w:rPr>
        <w:t>Add to agenda item for Jan/Feb</w:t>
      </w:r>
    </w:p>
    <w:p w14:paraId="2EAE7A6B" w14:textId="77777777" w:rsidR="00B07458" w:rsidRDefault="00B07458" w:rsidP="003465D9">
      <w:pPr>
        <w:rPr>
          <w:rFonts w:ascii="Arial" w:hAnsi="Arial" w:cs="Arial"/>
          <w:bCs/>
        </w:rPr>
      </w:pPr>
    </w:p>
    <w:p w14:paraId="3B9DF7A7" w14:textId="054F333B" w:rsidR="00B07458" w:rsidRPr="00B07458" w:rsidRDefault="00B07458" w:rsidP="003465D9">
      <w:pPr>
        <w:rPr>
          <w:rFonts w:ascii="Arial" w:hAnsi="Arial" w:cs="Arial"/>
          <w:b/>
        </w:rPr>
      </w:pPr>
      <w:r w:rsidRPr="00B07458">
        <w:rPr>
          <w:rFonts w:ascii="Arial" w:hAnsi="Arial" w:cs="Arial"/>
          <w:b/>
        </w:rPr>
        <w:t>VILLAGE HALL FINANCIAL SUPPORT</w:t>
      </w:r>
    </w:p>
    <w:p w14:paraId="668B277F" w14:textId="77777777" w:rsidR="00B07458" w:rsidRDefault="00B07458" w:rsidP="003465D9">
      <w:pPr>
        <w:rPr>
          <w:rFonts w:ascii="Arial" w:hAnsi="Arial" w:cs="Arial"/>
          <w:bCs/>
        </w:rPr>
      </w:pPr>
    </w:p>
    <w:p w14:paraId="492B4EBF" w14:textId="00B9779F" w:rsidR="00B07458" w:rsidRDefault="00B07458" w:rsidP="003465D9">
      <w:pPr>
        <w:rPr>
          <w:rFonts w:ascii="Arial" w:hAnsi="Arial" w:cs="Arial"/>
          <w:bCs/>
        </w:rPr>
      </w:pPr>
      <w:r>
        <w:rPr>
          <w:rFonts w:ascii="Arial" w:hAnsi="Arial" w:cs="Arial"/>
          <w:bCs/>
        </w:rPr>
        <w:t xml:space="preserve">The PC decided that they are not currently going to support the village hall due to the amount they have in their bank account.  </w:t>
      </w:r>
    </w:p>
    <w:p w14:paraId="09A11FD7" w14:textId="77777777" w:rsidR="00B07458" w:rsidRDefault="00B07458" w:rsidP="003465D9">
      <w:pPr>
        <w:rPr>
          <w:rFonts w:ascii="Arial" w:hAnsi="Arial" w:cs="Arial"/>
          <w:bCs/>
        </w:rPr>
      </w:pPr>
    </w:p>
    <w:p w14:paraId="2A37B756" w14:textId="77777777" w:rsidR="00B07458" w:rsidRDefault="00B07458">
      <w:pPr>
        <w:rPr>
          <w:rFonts w:ascii="Arial" w:hAnsi="Arial" w:cs="Arial"/>
          <w:b/>
        </w:rPr>
      </w:pPr>
      <w:r>
        <w:rPr>
          <w:rFonts w:ascii="Arial" w:hAnsi="Arial" w:cs="Arial"/>
          <w:b/>
        </w:rPr>
        <w:br w:type="page"/>
      </w:r>
    </w:p>
    <w:p w14:paraId="398EE539" w14:textId="662EBDE4" w:rsidR="003465D9" w:rsidRPr="00F930D4" w:rsidRDefault="003465D9" w:rsidP="003465D9">
      <w:pPr>
        <w:rPr>
          <w:rFonts w:ascii="Arial" w:hAnsi="Arial" w:cs="Arial"/>
          <w:b/>
        </w:rPr>
      </w:pPr>
      <w:r w:rsidRPr="00F930D4">
        <w:rPr>
          <w:rFonts w:ascii="Arial" w:hAnsi="Arial" w:cs="Arial"/>
          <w:b/>
        </w:rPr>
        <w:lastRenderedPageBreak/>
        <w:t>WEBSITE</w:t>
      </w:r>
    </w:p>
    <w:p w14:paraId="39FC9D57" w14:textId="77777777" w:rsidR="003465D9" w:rsidRDefault="003465D9" w:rsidP="003465D9">
      <w:pPr>
        <w:rPr>
          <w:rFonts w:ascii="Arial" w:hAnsi="Arial" w:cs="Arial"/>
          <w:bCs/>
        </w:rPr>
      </w:pPr>
    </w:p>
    <w:p w14:paraId="2B2CE015" w14:textId="0DF0C90A" w:rsidR="003465D9" w:rsidRDefault="00B07458" w:rsidP="003465D9">
      <w:pPr>
        <w:rPr>
          <w:rFonts w:ascii="Arial" w:hAnsi="Arial" w:cs="Arial"/>
          <w:bCs/>
        </w:rPr>
      </w:pPr>
      <w:r>
        <w:rPr>
          <w:rFonts w:ascii="Arial" w:hAnsi="Arial" w:cs="Arial"/>
          <w:bCs/>
        </w:rPr>
        <w:t>The domain has been renewed and page updated</w:t>
      </w:r>
      <w:r w:rsidR="00E83B81">
        <w:rPr>
          <w:rFonts w:ascii="Arial" w:hAnsi="Arial" w:cs="Arial"/>
          <w:bCs/>
        </w:rPr>
        <w:t>.</w:t>
      </w:r>
    </w:p>
    <w:p w14:paraId="5404070A" w14:textId="77777777" w:rsidR="003465D9" w:rsidRDefault="003465D9" w:rsidP="003465D9">
      <w:pPr>
        <w:rPr>
          <w:rFonts w:ascii="Arial" w:hAnsi="Arial" w:cs="Arial"/>
          <w:bCs/>
        </w:rPr>
      </w:pPr>
    </w:p>
    <w:p w14:paraId="60D87A93" w14:textId="77777777" w:rsidR="008336B1" w:rsidRPr="00DE51F0" w:rsidRDefault="008336B1" w:rsidP="008336B1">
      <w:pPr>
        <w:pStyle w:val="Heading1"/>
      </w:pPr>
      <w:r w:rsidRPr="00DE51F0">
        <w:t>BANK BALANCE</w:t>
      </w:r>
    </w:p>
    <w:p w14:paraId="6BE34EF6" w14:textId="77777777" w:rsidR="008336B1" w:rsidRPr="00DE51F0" w:rsidRDefault="008336B1" w:rsidP="008336B1">
      <w:pPr>
        <w:rPr>
          <w:rFonts w:ascii="Arial" w:hAnsi="Arial" w:cs="Arial"/>
        </w:rPr>
      </w:pPr>
    </w:p>
    <w:p w14:paraId="0A593359" w14:textId="4B2E9B64" w:rsidR="008336B1" w:rsidRDefault="008336B1" w:rsidP="008336B1">
      <w:pPr>
        <w:rPr>
          <w:rFonts w:ascii="Arial" w:hAnsi="Arial" w:cs="Arial"/>
        </w:rPr>
      </w:pPr>
      <w:r w:rsidRPr="00DE51F0">
        <w:rPr>
          <w:rFonts w:ascii="Arial" w:hAnsi="Arial" w:cs="Arial"/>
        </w:rPr>
        <w:t xml:space="preserve">The bank balance at </w:t>
      </w:r>
      <w:r w:rsidR="00B07458">
        <w:rPr>
          <w:rFonts w:ascii="Arial" w:hAnsi="Arial" w:cs="Arial"/>
        </w:rPr>
        <w:t>31</w:t>
      </w:r>
      <w:r w:rsidR="009B1EDC">
        <w:rPr>
          <w:rFonts w:ascii="Arial" w:hAnsi="Arial" w:cs="Arial"/>
        </w:rPr>
        <w:t>/</w:t>
      </w:r>
      <w:r w:rsidR="00B07458">
        <w:rPr>
          <w:rFonts w:ascii="Arial" w:hAnsi="Arial" w:cs="Arial"/>
        </w:rPr>
        <w:t>8</w:t>
      </w:r>
      <w:r w:rsidR="009B1EDC">
        <w:rPr>
          <w:rFonts w:ascii="Arial" w:hAnsi="Arial" w:cs="Arial"/>
        </w:rPr>
        <w:t>/23</w:t>
      </w:r>
      <w:r w:rsidRPr="00DE51F0">
        <w:rPr>
          <w:rFonts w:ascii="Arial" w:hAnsi="Arial" w:cs="Arial"/>
        </w:rPr>
        <w:t xml:space="preserve"> was £</w:t>
      </w:r>
      <w:r w:rsidR="00B07458">
        <w:rPr>
          <w:rFonts w:ascii="Arial" w:hAnsi="Arial" w:cs="Arial"/>
        </w:rPr>
        <w:t>7746.28</w:t>
      </w:r>
    </w:p>
    <w:p w14:paraId="4D5380CF" w14:textId="77777777" w:rsidR="00250781" w:rsidRDefault="00250781" w:rsidP="003C5888">
      <w:pPr>
        <w:pStyle w:val="Heading1"/>
        <w:rPr>
          <w:bCs w:val="0"/>
        </w:rPr>
      </w:pPr>
    </w:p>
    <w:p w14:paraId="47949A88" w14:textId="7C0B01DD" w:rsidR="003C5888" w:rsidRPr="00A412EE" w:rsidRDefault="003C5888" w:rsidP="003C5888">
      <w:pPr>
        <w:pStyle w:val="Heading1"/>
        <w:rPr>
          <w:bCs w:val="0"/>
        </w:rPr>
      </w:pPr>
      <w:r w:rsidRPr="00A412EE">
        <w:rPr>
          <w:bCs w:val="0"/>
        </w:rPr>
        <w:t>FORTHCOMING MEETINGS</w:t>
      </w:r>
    </w:p>
    <w:p w14:paraId="2AF93663" w14:textId="77777777" w:rsidR="003C5888" w:rsidRPr="00A412EE" w:rsidRDefault="003C5888" w:rsidP="003C5888">
      <w:pPr>
        <w:rPr>
          <w:rFonts w:ascii="Arial" w:hAnsi="Arial" w:cs="Arial"/>
        </w:rPr>
      </w:pPr>
    </w:p>
    <w:p w14:paraId="35A84BC8" w14:textId="62513003" w:rsidR="00A412EE" w:rsidRPr="00A412EE" w:rsidRDefault="00F930D4" w:rsidP="005A5F64">
      <w:pPr>
        <w:rPr>
          <w:rFonts w:ascii="Arial" w:hAnsi="Arial" w:cs="Arial"/>
        </w:rPr>
      </w:pPr>
      <w:r>
        <w:rPr>
          <w:rFonts w:ascii="Arial" w:hAnsi="Arial" w:cs="Arial"/>
        </w:rPr>
        <w:t>Dates of forthcoming meetings have been circulated via e-mail.</w:t>
      </w:r>
    </w:p>
    <w:p w14:paraId="14700D01" w14:textId="77777777" w:rsidR="00A412EE" w:rsidRDefault="00A412EE" w:rsidP="005A5F64">
      <w:pPr>
        <w:rPr>
          <w:rFonts w:ascii="Arial" w:hAnsi="Arial" w:cs="Arial"/>
          <w:highlight w:val="yellow"/>
        </w:rPr>
      </w:pPr>
    </w:p>
    <w:p w14:paraId="29AF8E92" w14:textId="77777777" w:rsidR="00D51B26" w:rsidRPr="009643F0" w:rsidRDefault="00D51B26" w:rsidP="00D51B26">
      <w:pPr>
        <w:pStyle w:val="Heading1"/>
      </w:pPr>
      <w:r w:rsidRPr="009643F0">
        <w:t>UPDATES/FEEDBACK</w:t>
      </w:r>
    </w:p>
    <w:p w14:paraId="4EFD3B26" w14:textId="77777777" w:rsidR="00D51B26" w:rsidRPr="009643F0" w:rsidRDefault="00D51B26" w:rsidP="00D51B26">
      <w:pPr>
        <w:rPr>
          <w:rFonts w:ascii="Arial" w:hAnsi="Arial" w:cs="Arial"/>
          <w:highlight w:val="yellow"/>
        </w:rPr>
      </w:pPr>
    </w:p>
    <w:p w14:paraId="788B381E" w14:textId="4C0DC517" w:rsidR="00250781" w:rsidRDefault="00B07458">
      <w:pPr>
        <w:rPr>
          <w:rFonts w:ascii="Arial" w:hAnsi="Arial" w:cs="Arial"/>
          <w:bCs/>
        </w:rPr>
      </w:pPr>
      <w:r>
        <w:rPr>
          <w:rFonts w:ascii="Arial" w:hAnsi="Arial" w:cs="Arial"/>
          <w:bCs/>
        </w:rPr>
        <w:t>Nothing to report</w:t>
      </w:r>
      <w:r w:rsidR="004D3746">
        <w:rPr>
          <w:rFonts w:ascii="Arial" w:hAnsi="Arial" w:cs="Arial"/>
          <w:bCs/>
        </w:rPr>
        <w:t>.</w:t>
      </w:r>
    </w:p>
    <w:p w14:paraId="2008966E" w14:textId="77777777" w:rsidR="004D3746" w:rsidRDefault="004D3746">
      <w:pPr>
        <w:rPr>
          <w:rFonts w:ascii="Arial" w:hAnsi="Arial" w:cs="Arial"/>
          <w:bCs/>
        </w:rPr>
      </w:pPr>
    </w:p>
    <w:p w14:paraId="1B5B4671" w14:textId="42170A8E" w:rsidR="00161925" w:rsidRPr="009643F0" w:rsidRDefault="00ED0369">
      <w:pPr>
        <w:rPr>
          <w:rFonts w:ascii="Arial" w:hAnsi="Arial" w:cs="Arial"/>
          <w:b/>
          <w:bCs/>
        </w:rPr>
      </w:pPr>
      <w:r w:rsidRPr="009643F0">
        <w:rPr>
          <w:rFonts w:ascii="Arial" w:hAnsi="Arial" w:cs="Arial"/>
          <w:b/>
          <w:bCs/>
        </w:rPr>
        <w:t>NEXT M</w:t>
      </w:r>
      <w:r w:rsidR="00161925" w:rsidRPr="009643F0">
        <w:rPr>
          <w:rFonts w:ascii="Arial" w:hAnsi="Arial" w:cs="Arial"/>
          <w:b/>
          <w:bCs/>
        </w:rPr>
        <w:t>EETING</w:t>
      </w:r>
    </w:p>
    <w:p w14:paraId="17AA116E" w14:textId="77777777" w:rsidR="00161925" w:rsidRPr="009643F0" w:rsidRDefault="00161925">
      <w:pPr>
        <w:rPr>
          <w:rFonts w:ascii="Arial" w:hAnsi="Arial" w:cs="Arial"/>
        </w:rPr>
      </w:pPr>
    </w:p>
    <w:p w14:paraId="726B5B29" w14:textId="4899CB0D" w:rsidR="00161925" w:rsidRPr="009643F0" w:rsidRDefault="009643F0">
      <w:pPr>
        <w:rPr>
          <w:rFonts w:ascii="Arial" w:hAnsi="Arial" w:cs="Arial"/>
        </w:rPr>
      </w:pPr>
      <w:r w:rsidRPr="009643F0">
        <w:rPr>
          <w:rFonts w:ascii="Arial" w:hAnsi="Arial" w:cs="Arial"/>
        </w:rPr>
        <w:t xml:space="preserve">The next meeting will be held </w:t>
      </w:r>
      <w:r w:rsidR="00B07458">
        <w:rPr>
          <w:rFonts w:ascii="Arial" w:hAnsi="Arial" w:cs="Arial"/>
        </w:rPr>
        <w:t>on Wednesday 22</w:t>
      </w:r>
      <w:r w:rsidR="00B07458" w:rsidRPr="00B07458">
        <w:rPr>
          <w:rFonts w:ascii="Arial" w:hAnsi="Arial" w:cs="Arial"/>
          <w:vertAlign w:val="superscript"/>
        </w:rPr>
        <w:t>nd</w:t>
      </w:r>
      <w:r w:rsidR="00B07458">
        <w:rPr>
          <w:rFonts w:ascii="Arial" w:hAnsi="Arial" w:cs="Arial"/>
        </w:rPr>
        <w:t xml:space="preserve"> November 2023</w:t>
      </w:r>
      <w:r w:rsidR="004D3746">
        <w:rPr>
          <w:rFonts w:ascii="Arial" w:hAnsi="Arial" w:cs="Arial"/>
        </w:rPr>
        <w:t>.</w:t>
      </w:r>
    </w:p>
    <w:p w14:paraId="1B95288F" w14:textId="77777777" w:rsidR="009643F0" w:rsidRPr="009643F0" w:rsidRDefault="009643F0">
      <w:pPr>
        <w:rPr>
          <w:rFonts w:ascii="Arial" w:hAnsi="Arial" w:cs="Arial"/>
        </w:rPr>
      </w:pPr>
    </w:p>
    <w:p w14:paraId="4441C8BF" w14:textId="77777777" w:rsidR="00161925" w:rsidRDefault="00161925">
      <w:pPr>
        <w:rPr>
          <w:rFonts w:ascii="Arial" w:hAnsi="Arial" w:cs="Arial"/>
        </w:rPr>
      </w:pPr>
      <w:r w:rsidRPr="009643F0">
        <w:rPr>
          <w:rFonts w:ascii="Arial" w:hAnsi="Arial" w:cs="Arial"/>
        </w:rPr>
        <w:t>There being no further business the meeting was closed.</w:t>
      </w:r>
    </w:p>
    <w:p w14:paraId="2ABF1637" w14:textId="77777777" w:rsidR="00161925" w:rsidRDefault="00161925">
      <w:pPr>
        <w:rPr>
          <w:rFonts w:ascii="Arial" w:hAnsi="Arial" w:cs="Arial"/>
        </w:rPr>
      </w:pPr>
    </w:p>
    <w:p w14:paraId="1B44A77D" w14:textId="77777777" w:rsidR="00161925" w:rsidRDefault="00161925">
      <w:pPr>
        <w:rPr>
          <w:rFonts w:ascii="Arial" w:hAnsi="Arial" w:cs="Arial"/>
          <w:b/>
          <w:bCs/>
        </w:rPr>
      </w:pPr>
      <w:r>
        <w:rPr>
          <w:rFonts w:ascii="Arial" w:hAnsi="Arial" w:cs="Arial"/>
          <w:b/>
          <w:bCs/>
        </w:rPr>
        <w:t>CHAIR:</w:t>
      </w:r>
    </w:p>
    <w:p w14:paraId="33DA2414" w14:textId="77777777" w:rsidR="00161925" w:rsidRDefault="00161925">
      <w:pPr>
        <w:rPr>
          <w:rFonts w:ascii="Arial" w:hAnsi="Arial" w:cs="Arial"/>
          <w:b/>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784CB09B" w14:textId="62309F08" w:rsidR="003C5888" w:rsidRPr="003C5888" w:rsidRDefault="00161925" w:rsidP="003C5888">
      <w:pPr>
        <w:rPr>
          <w:rFonts w:ascii="Arial" w:hAnsi="Arial" w:cs="Arial"/>
        </w:rPr>
      </w:pPr>
      <w:r>
        <w:rPr>
          <w:rFonts w:ascii="Arial" w:hAnsi="Arial" w:cs="Arial"/>
        </w:rPr>
        <w:t xml:space="preserve">TIME   - </w:t>
      </w:r>
      <w:r w:rsidR="004D3746">
        <w:rPr>
          <w:rFonts w:ascii="Arial" w:hAnsi="Arial" w:cs="Arial"/>
        </w:rPr>
        <w:t>1 hr</w:t>
      </w:r>
    </w:p>
    <w:sectPr w:rsidR="003C5888" w:rsidRPr="003C5888" w:rsidSect="00627D9B">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03C4" w14:textId="77777777" w:rsidR="00A94BF5" w:rsidRDefault="00A94BF5">
      <w:r>
        <w:separator/>
      </w:r>
    </w:p>
  </w:endnote>
  <w:endnote w:type="continuationSeparator" w:id="0">
    <w:p w14:paraId="47373D1F" w14:textId="77777777" w:rsidR="00A94BF5" w:rsidRDefault="00A9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2A8F" w14:textId="77777777"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B23D71">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5DC3" w14:textId="77777777" w:rsidR="00A94BF5" w:rsidRDefault="00A94BF5">
      <w:r>
        <w:separator/>
      </w:r>
    </w:p>
  </w:footnote>
  <w:footnote w:type="continuationSeparator" w:id="0">
    <w:p w14:paraId="2825D54F" w14:textId="77777777" w:rsidR="00A94BF5" w:rsidRDefault="00A9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366D0"/>
    <w:rsid w:val="00046DF7"/>
    <w:rsid w:val="00062967"/>
    <w:rsid w:val="00070FF3"/>
    <w:rsid w:val="000C3D79"/>
    <w:rsid w:val="000C4498"/>
    <w:rsid w:val="000D56B8"/>
    <w:rsid w:val="000D7C79"/>
    <w:rsid w:val="000D7DA4"/>
    <w:rsid w:val="000F34A9"/>
    <w:rsid w:val="000F7B07"/>
    <w:rsid w:val="0010070C"/>
    <w:rsid w:val="00100F19"/>
    <w:rsid w:val="001209D0"/>
    <w:rsid w:val="00130F2D"/>
    <w:rsid w:val="00133037"/>
    <w:rsid w:val="00135B32"/>
    <w:rsid w:val="00156E97"/>
    <w:rsid w:val="001615CB"/>
    <w:rsid w:val="00161925"/>
    <w:rsid w:val="00165F9B"/>
    <w:rsid w:val="0017293E"/>
    <w:rsid w:val="001735AC"/>
    <w:rsid w:val="001849A4"/>
    <w:rsid w:val="001871BF"/>
    <w:rsid w:val="001B031B"/>
    <w:rsid w:val="001C2B73"/>
    <w:rsid w:val="001D0564"/>
    <w:rsid w:val="001E4527"/>
    <w:rsid w:val="001E6718"/>
    <w:rsid w:val="00200F23"/>
    <w:rsid w:val="00203BD1"/>
    <w:rsid w:val="002078DB"/>
    <w:rsid w:val="002112BB"/>
    <w:rsid w:val="00213941"/>
    <w:rsid w:val="0024399E"/>
    <w:rsid w:val="002504A0"/>
    <w:rsid w:val="00250781"/>
    <w:rsid w:val="00261402"/>
    <w:rsid w:val="00281A5E"/>
    <w:rsid w:val="00296BB3"/>
    <w:rsid w:val="002A1BD7"/>
    <w:rsid w:val="002B12B4"/>
    <w:rsid w:val="002B22ED"/>
    <w:rsid w:val="002C218E"/>
    <w:rsid w:val="003043BF"/>
    <w:rsid w:val="003054FC"/>
    <w:rsid w:val="003077D1"/>
    <w:rsid w:val="003078FD"/>
    <w:rsid w:val="003101D0"/>
    <w:rsid w:val="003120B7"/>
    <w:rsid w:val="0033403C"/>
    <w:rsid w:val="003465D9"/>
    <w:rsid w:val="003638B9"/>
    <w:rsid w:val="00363E28"/>
    <w:rsid w:val="0037580B"/>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388"/>
    <w:rsid w:val="00467EF8"/>
    <w:rsid w:val="00480785"/>
    <w:rsid w:val="004838C6"/>
    <w:rsid w:val="00492E06"/>
    <w:rsid w:val="00493AA7"/>
    <w:rsid w:val="00496AF0"/>
    <w:rsid w:val="004A40E2"/>
    <w:rsid w:val="004B1707"/>
    <w:rsid w:val="004D3746"/>
    <w:rsid w:val="004E6BD7"/>
    <w:rsid w:val="004F0376"/>
    <w:rsid w:val="004F1A02"/>
    <w:rsid w:val="005040F7"/>
    <w:rsid w:val="00507490"/>
    <w:rsid w:val="00510E04"/>
    <w:rsid w:val="00517C55"/>
    <w:rsid w:val="00523533"/>
    <w:rsid w:val="005309BB"/>
    <w:rsid w:val="00534455"/>
    <w:rsid w:val="00544DA9"/>
    <w:rsid w:val="005535BC"/>
    <w:rsid w:val="0055569B"/>
    <w:rsid w:val="0055699A"/>
    <w:rsid w:val="00563B33"/>
    <w:rsid w:val="00570FF6"/>
    <w:rsid w:val="00571CE5"/>
    <w:rsid w:val="00571D8D"/>
    <w:rsid w:val="00575755"/>
    <w:rsid w:val="00590E14"/>
    <w:rsid w:val="005967CE"/>
    <w:rsid w:val="005A2FB3"/>
    <w:rsid w:val="005A5562"/>
    <w:rsid w:val="005A5F64"/>
    <w:rsid w:val="005B59B3"/>
    <w:rsid w:val="005C6461"/>
    <w:rsid w:val="00603520"/>
    <w:rsid w:val="00615B65"/>
    <w:rsid w:val="006273FF"/>
    <w:rsid w:val="00627D9B"/>
    <w:rsid w:val="006310A6"/>
    <w:rsid w:val="00657FA9"/>
    <w:rsid w:val="00682A10"/>
    <w:rsid w:val="006858D4"/>
    <w:rsid w:val="00693704"/>
    <w:rsid w:val="00694269"/>
    <w:rsid w:val="006A0776"/>
    <w:rsid w:val="006A473D"/>
    <w:rsid w:val="006E536A"/>
    <w:rsid w:val="0071696D"/>
    <w:rsid w:val="00722333"/>
    <w:rsid w:val="00743721"/>
    <w:rsid w:val="00750294"/>
    <w:rsid w:val="00755197"/>
    <w:rsid w:val="00763B39"/>
    <w:rsid w:val="007718C7"/>
    <w:rsid w:val="007800AA"/>
    <w:rsid w:val="00781309"/>
    <w:rsid w:val="007915BB"/>
    <w:rsid w:val="00792236"/>
    <w:rsid w:val="0079242E"/>
    <w:rsid w:val="00792AA4"/>
    <w:rsid w:val="007A11A0"/>
    <w:rsid w:val="007A1867"/>
    <w:rsid w:val="007A3F65"/>
    <w:rsid w:val="007A6BEF"/>
    <w:rsid w:val="007B7ACE"/>
    <w:rsid w:val="007B7D7C"/>
    <w:rsid w:val="007C042E"/>
    <w:rsid w:val="007C31E1"/>
    <w:rsid w:val="007D0A79"/>
    <w:rsid w:val="007D120C"/>
    <w:rsid w:val="007D1F52"/>
    <w:rsid w:val="007E651B"/>
    <w:rsid w:val="007E7C15"/>
    <w:rsid w:val="00803E08"/>
    <w:rsid w:val="00804CCE"/>
    <w:rsid w:val="00805C7D"/>
    <w:rsid w:val="00813E63"/>
    <w:rsid w:val="008336B1"/>
    <w:rsid w:val="008435A8"/>
    <w:rsid w:val="00883BAD"/>
    <w:rsid w:val="008902FE"/>
    <w:rsid w:val="008A0B1E"/>
    <w:rsid w:val="008A2A1E"/>
    <w:rsid w:val="008B31D4"/>
    <w:rsid w:val="008C386B"/>
    <w:rsid w:val="008C4F86"/>
    <w:rsid w:val="008C56C8"/>
    <w:rsid w:val="008C6F4D"/>
    <w:rsid w:val="008F4256"/>
    <w:rsid w:val="008F5CDD"/>
    <w:rsid w:val="009000AE"/>
    <w:rsid w:val="0090641B"/>
    <w:rsid w:val="00916917"/>
    <w:rsid w:val="00933A6E"/>
    <w:rsid w:val="009512F0"/>
    <w:rsid w:val="009543BE"/>
    <w:rsid w:val="009643F0"/>
    <w:rsid w:val="00974327"/>
    <w:rsid w:val="009B1B16"/>
    <w:rsid w:val="009B1EDC"/>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5C7"/>
    <w:rsid w:val="00A94BF5"/>
    <w:rsid w:val="00A97E02"/>
    <w:rsid w:val="00AA0535"/>
    <w:rsid w:val="00AA05EE"/>
    <w:rsid w:val="00AA5D7A"/>
    <w:rsid w:val="00AB1C74"/>
    <w:rsid w:val="00AD0994"/>
    <w:rsid w:val="00AD57A1"/>
    <w:rsid w:val="00AE208B"/>
    <w:rsid w:val="00AF3156"/>
    <w:rsid w:val="00AF5291"/>
    <w:rsid w:val="00AF67C7"/>
    <w:rsid w:val="00B07458"/>
    <w:rsid w:val="00B07872"/>
    <w:rsid w:val="00B23D71"/>
    <w:rsid w:val="00B2627D"/>
    <w:rsid w:val="00B45DE4"/>
    <w:rsid w:val="00B45E81"/>
    <w:rsid w:val="00B54281"/>
    <w:rsid w:val="00B75F14"/>
    <w:rsid w:val="00BA22C6"/>
    <w:rsid w:val="00BC2CBD"/>
    <w:rsid w:val="00BC66B5"/>
    <w:rsid w:val="00BD226C"/>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872DB"/>
    <w:rsid w:val="00C92764"/>
    <w:rsid w:val="00C9487A"/>
    <w:rsid w:val="00CB116C"/>
    <w:rsid w:val="00CB62AC"/>
    <w:rsid w:val="00CC0874"/>
    <w:rsid w:val="00CC0E0A"/>
    <w:rsid w:val="00CC78CA"/>
    <w:rsid w:val="00CD3AA3"/>
    <w:rsid w:val="00CD77CA"/>
    <w:rsid w:val="00CE332F"/>
    <w:rsid w:val="00CF2D06"/>
    <w:rsid w:val="00D13260"/>
    <w:rsid w:val="00D14DF4"/>
    <w:rsid w:val="00D16BFD"/>
    <w:rsid w:val="00D25408"/>
    <w:rsid w:val="00D25A28"/>
    <w:rsid w:val="00D4728E"/>
    <w:rsid w:val="00D51B26"/>
    <w:rsid w:val="00D5229D"/>
    <w:rsid w:val="00D52C54"/>
    <w:rsid w:val="00D62FCF"/>
    <w:rsid w:val="00D64266"/>
    <w:rsid w:val="00D77D5B"/>
    <w:rsid w:val="00D82403"/>
    <w:rsid w:val="00D97A5F"/>
    <w:rsid w:val="00DA5D2B"/>
    <w:rsid w:val="00DB686C"/>
    <w:rsid w:val="00DD694E"/>
    <w:rsid w:val="00DE51F0"/>
    <w:rsid w:val="00DF5187"/>
    <w:rsid w:val="00E01992"/>
    <w:rsid w:val="00E03248"/>
    <w:rsid w:val="00E15BD0"/>
    <w:rsid w:val="00E243E2"/>
    <w:rsid w:val="00E30F22"/>
    <w:rsid w:val="00E34117"/>
    <w:rsid w:val="00E3666B"/>
    <w:rsid w:val="00E37A60"/>
    <w:rsid w:val="00E45E9D"/>
    <w:rsid w:val="00E56124"/>
    <w:rsid w:val="00E576B8"/>
    <w:rsid w:val="00E83B81"/>
    <w:rsid w:val="00E8639C"/>
    <w:rsid w:val="00E944E0"/>
    <w:rsid w:val="00EA6868"/>
    <w:rsid w:val="00EB4EF4"/>
    <w:rsid w:val="00EC7399"/>
    <w:rsid w:val="00ED0369"/>
    <w:rsid w:val="00ED1874"/>
    <w:rsid w:val="00EF04CE"/>
    <w:rsid w:val="00EF1C69"/>
    <w:rsid w:val="00EF606A"/>
    <w:rsid w:val="00EF6ACD"/>
    <w:rsid w:val="00F2088D"/>
    <w:rsid w:val="00F21083"/>
    <w:rsid w:val="00F23969"/>
    <w:rsid w:val="00F4674C"/>
    <w:rsid w:val="00F63D68"/>
    <w:rsid w:val="00F833A1"/>
    <w:rsid w:val="00F930D4"/>
    <w:rsid w:val="00F93317"/>
    <w:rsid w:val="00FA1032"/>
    <w:rsid w:val="00FA69FE"/>
    <w:rsid w:val="00FB6C41"/>
    <w:rsid w:val="00FC33F0"/>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customXml/itemProps2.xml><?xml version="1.0" encoding="utf-8"?>
<ds:datastoreItem xmlns:ds="http://schemas.openxmlformats.org/officeDocument/2006/customXml" ds:itemID="{86305AAE-9A71-4A67-B563-E3FFD615C3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11</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2023-10-26T09:14:00Z</cp:lastPrinted>
  <dcterms:created xsi:type="dcterms:W3CDTF">2023-10-26T08:56:00Z</dcterms:created>
  <dcterms:modified xsi:type="dcterms:W3CDTF">2023-10-26T09:14:00Z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